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3160" w:rsidRPr="007C18BC" w:rsidRDefault="00E93160" w:rsidP="00E93160">
      <w:pPr>
        <w:pStyle w:val="3"/>
        <w:rPr>
          <w:rFonts w:ascii="Times New Roman" w:hAnsi="Times New Roman"/>
          <w:sz w:val="24"/>
        </w:rPr>
      </w:pPr>
      <w:bookmarkStart w:id="0" w:name="_Ref90381523"/>
      <w:bookmarkStart w:id="1" w:name="_Toc90385124"/>
      <w:bookmarkStart w:id="2" w:name="_Ref93268095"/>
      <w:bookmarkStart w:id="3" w:name="_Ref93268099"/>
      <w:bookmarkStart w:id="4" w:name="_Toc311975390"/>
      <w:bookmarkStart w:id="5" w:name="_Toc415874708"/>
      <w:bookmarkStart w:id="6" w:name="_Toc520363747"/>
      <w:r w:rsidRPr="007C18BC">
        <w:rPr>
          <w:rFonts w:ascii="Times New Roman" w:hAnsi="Times New Roman"/>
          <w:sz w:val="24"/>
        </w:rPr>
        <w:t>План распределения объемов поставки продукции внутри коллективного участника (форма </w:t>
      </w:r>
      <w:r w:rsidRPr="007C18BC">
        <w:rPr>
          <w:rFonts w:ascii="Times New Roman" w:hAnsi="Times New Roman"/>
          <w:sz w:val="24"/>
        </w:rPr>
        <w:fldChar w:fldCharType="begin"/>
      </w:r>
      <w:r w:rsidRPr="007C18BC">
        <w:rPr>
          <w:rFonts w:ascii="Times New Roman" w:hAnsi="Times New Roman"/>
          <w:sz w:val="24"/>
        </w:rPr>
        <w:instrText xml:space="preserve"> SEQ форма \* ARABIC </w:instrText>
      </w:r>
      <w:r w:rsidRPr="007C18BC">
        <w:rPr>
          <w:rFonts w:ascii="Times New Roman" w:hAnsi="Times New Roman"/>
          <w:sz w:val="24"/>
        </w:rPr>
        <w:fldChar w:fldCharType="separate"/>
      </w:r>
      <w:r>
        <w:rPr>
          <w:rFonts w:ascii="Times New Roman" w:hAnsi="Times New Roman"/>
          <w:noProof/>
          <w:sz w:val="24"/>
        </w:rPr>
        <w:t>3</w:t>
      </w:r>
      <w:r w:rsidRPr="007C18BC">
        <w:rPr>
          <w:rFonts w:ascii="Times New Roman" w:hAnsi="Times New Roman"/>
          <w:noProof/>
          <w:sz w:val="24"/>
        </w:rPr>
        <w:fldChar w:fldCharType="end"/>
      </w:r>
      <w:r w:rsidRPr="007C18BC">
        <w:rPr>
          <w:rFonts w:ascii="Times New Roman" w:hAnsi="Times New Roman"/>
          <w:sz w:val="24"/>
        </w:rPr>
        <w:t>)</w:t>
      </w:r>
      <w:bookmarkEnd w:id="0"/>
      <w:bookmarkEnd w:id="1"/>
      <w:bookmarkEnd w:id="2"/>
      <w:bookmarkEnd w:id="3"/>
      <w:bookmarkEnd w:id="4"/>
      <w:bookmarkEnd w:id="5"/>
      <w:bookmarkEnd w:id="6"/>
    </w:p>
    <w:p w:rsidR="00E93160" w:rsidRPr="007C18BC" w:rsidRDefault="00E93160" w:rsidP="00E93160">
      <w:pPr>
        <w:pStyle w:val="4"/>
        <w:rPr>
          <w:rFonts w:ascii="Times New Roman" w:hAnsi="Times New Roman"/>
          <w:sz w:val="24"/>
        </w:rPr>
      </w:pPr>
      <w:bookmarkStart w:id="7" w:name="_Toc90385125"/>
      <w:bookmarkStart w:id="8" w:name="_Ref314250898"/>
      <w:r w:rsidRPr="007C18BC">
        <w:rPr>
          <w:rFonts w:ascii="Times New Roman" w:hAnsi="Times New Roman"/>
          <w:sz w:val="24"/>
        </w:rPr>
        <w:t xml:space="preserve">Форма </w:t>
      </w:r>
      <w:proofErr w:type="gramStart"/>
      <w:r w:rsidRPr="007C18BC">
        <w:rPr>
          <w:rFonts w:ascii="Times New Roman" w:hAnsi="Times New Roman"/>
          <w:sz w:val="24"/>
        </w:rPr>
        <w:t>Плана распределения объемов поставки продукции</w:t>
      </w:r>
      <w:proofErr w:type="gramEnd"/>
      <w:r w:rsidRPr="007C18BC">
        <w:rPr>
          <w:rFonts w:ascii="Times New Roman" w:hAnsi="Times New Roman"/>
          <w:sz w:val="24"/>
        </w:rPr>
        <w:t xml:space="preserve"> внутри коллективного участника</w:t>
      </w:r>
      <w:bookmarkEnd w:id="7"/>
      <w:bookmarkEnd w:id="8"/>
    </w:p>
    <w:p w:rsidR="00E93160" w:rsidRPr="007C18BC" w:rsidRDefault="00E93160" w:rsidP="00E93160">
      <w:pPr>
        <w:pStyle w:val="a"/>
        <w:numPr>
          <w:ilvl w:val="0"/>
          <w:numId w:val="0"/>
        </w:numPr>
        <w:jc w:val="left"/>
        <w:rPr>
          <w:rFonts w:ascii="Times New Roman" w:hAnsi="Times New Roman"/>
          <w:snapToGrid w:val="0"/>
          <w:color w:val="000000"/>
          <w:sz w:val="24"/>
        </w:rPr>
      </w:pPr>
      <w:r w:rsidRPr="007C18BC">
        <w:rPr>
          <w:rFonts w:ascii="Times New Roman" w:hAnsi="Times New Roman"/>
          <w:snapToGrid w:val="0"/>
          <w:sz w:val="24"/>
        </w:rPr>
        <w:t>Приложение  к з</w:t>
      </w:r>
      <w:r w:rsidR="00220E8D">
        <w:rPr>
          <w:rFonts w:ascii="Times New Roman" w:hAnsi="Times New Roman"/>
          <w:snapToGrid w:val="0"/>
          <w:sz w:val="24"/>
        </w:rPr>
        <w:t>аявке</w:t>
      </w:r>
      <w:r w:rsidR="00220E8D">
        <w:rPr>
          <w:rFonts w:ascii="Times New Roman" w:hAnsi="Times New Roman"/>
          <w:snapToGrid w:val="0"/>
          <w:sz w:val="24"/>
        </w:rPr>
        <w:br/>
        <w:t>от «____»_____________ 20</w:t>
      </w:r>
      <w:bookmarkStart w:id="9" w:name="_GoBack"/>
      <w:bookmarkEnd w:id="9"/>
      <w:r w:rsidRPr="007C18BC">
        <w:rPr>
          <w:rFonts w:ascii="Times New Roman" w:hAnsi="Times New Roman"/>
          <w:snapToGrid w:val="0"/>
          <w:sz w:val="24"/>
        </w:rPr>
        <w:t>_ г. №__________</w:t>
      </w:r>
    </w:p>
    <w:p w:rsidR="00E93160" w:rsidRPr="007C18BC" w:rsidRDefault="00E93160" w:rsidP="00E93160">
      <w:pPr>
        <w:spacing w:before="480" w:after="240"/>
        <w:jc w:val="center"/>
        <w:rPr>
          <w:rFonts w:ascii="Times New Roman" w:hAnsi="Times New Roman"/>
          <w:b/>
          <w:iCs/>
          <w:snapToGrid w:val="0"/>
          <w:sz w:val="24"/>
        </w:rPr>
      </w:pPr>
      <w:r w:rsidRPr="007C18BC">
        <w:rPr>
          <w:rFonts w:ascii="Times New Roman" w:hAnsi="Times New Roman"/>
          <w:b/>
          <w:iCs/>
          <w:snapToGrid w:val="0"/>
          <w:sz w:val="24"/>
        </w:rPr>
        <w:t>ПЛАН РАСПРЕДЕЛЕНИЯ ОБЪЕМОВ ПОСТАВКИ ПРОДУКЦИИ ВНУТРИ КОЛЛЕКТИВНОГО УЧАСТНИКА</w:t>
      </w:r>
      <w:r w:rsidRPr="007C18BC">
        <w:rPr>
          <w:rStyle w:val="a4"/>
          <w:rFonts w:ascii="Times New Roman" w:hAnsi="Times New Roman"/>
          <w:b/>
          <w:iCs/>
          <w:snapToGrid w:val="0"/>
          <w:sz w:val="24"/>
        </w:rPr>
        <w:footnoteReference w:id="1"/>
      </w:r>
    </w:p>
    <w:p w:rsidR="00E93160" w:rsidRPr="007C18BC" w:rsidRDefault="00E93160" w:rsidP="00E93160">
      <w:pPr>
        <w:spacing w:after="0" w:line="240" w:lineRule="auto"/>
        <w:jc w:val="both"/>
        <w:rPr>
          <w:rFonts w:ascii="Times New Roman" w:eastAsia="Times New Roman" w:hAnsi="Times New Roman"/>
          <w:sz w:val="24"/>
          <w:lang w:eastAsia="ru-RU"/>
        </w:rPr>
      </w:pPr>
      <w:r w:rsidRPr="007C18BC">
        <w:rPr>
          <w:rFonts w:ascii="Times New Roman" w:eastAsia="Times New Roman" w:hAnsi="Times New Roman"/>
          <w:sz w:val="24"/>
          <w:lang w:eastAsia="ru-RU"/>
        </w:rPr>
        <w:t xml:space="preserve">Наименование и адрес места нахождения </w:t>
      </w:r>
    </w:p>
    <w:p w:rsidR="00E93160" w:rsidRPr="007C18BC" w:rsidRDefault="00E93160" w:rsidP="00E93160">
      <w:pPr>
        <w:spacing w:after="120" w:line="240" w:lineRule="auto"/>
        <w:jc w:val="both"/>
        <w:rPr>
          <w:rFonts w:ascii="Times New Roman" w:eastAsia="Times New Roman" w:hAnsi="Times New Roman"/>
          <w:sz w:val="24"/>
          <w:lang w:eastAsia="ru-RU"/>
        </w:rPr>
      </w:pPr>
      <w:r w:rsidRPr="007C18BC">
        <w:rPr>
          <w:rFonts w:ascii="Times New Roman" w:eastAsia="Times New Roman" w:hAnsi="Times New Roman"/>
          <w:sz w:val="24"/>
          <w:lang w:eastAsia="ru-RU"/>
        </w:rPr>
        <w:t>участника процедуры закупки: _____________________________</w:t>
      </w:r>
    </w:p>
    <w:p w:rsidR="00E93160" w:rsidRPr="007C18BC" w:rsidRDefault="00E93160" w:rsidP="00E93160">
      <w:pPr>
        <w:spacing w:after="120" w:line="240" w:lineRule="auto"/>
        <w:jc w:val="both"/>
        <w:rPr>
          <w:rFonts w:ascii="Times New Roman" w:eastAsia="Times New Roman" w:hAnsi="Times New Roman"/>
          <w:sz w:val="24"/>
          <w:lang w:eastAsia="ru-RU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2409"/>
        <w:gridCol w:w="2523"/>
        <w:gridCol w:w="1446"/>
        <w:gridCol w:w="1417"/>
        <w:gridCol w:w="1702"/>
      </w:tblGrid>
      <w:tr w:rsidR="00E93160" w:rsidRPr="007C18BC" w:rsidTr="00E92610">
        <w:trPr>
          <w:cantSplit/>
        </w:trPr>
        <w:tc>
          <w:tcPr>
            <w:tcW w:w="534" w:type="dxa"/>
            <w:vMerge w:val="restart"/>
            <w:vAlign w:val="center"/>
          </w:tcPr>
          <w:p w:rsidR="00E93160" w:rsidRPr="007C18BC" w:rsidRDefault="00E93160" w:rsidP="00E92610">
            <w:pPr>
              <w:spacing w:before="120" w:after="120" w:line="240" w:lineRule="auto"/>
              <w:ind w:left="-108" w:right="-96"/>
              <w:jc w:val="center"/>
              <w:rPr>
                <w:rFonts w:ascii="Times New Roman" w:hAnsi="Times New Roman"/>
                <w:snapToGrid w:val="0"/>
                <w:sz w:val="20"/>
                <w:szCs w:val="22"/>
              </w:rPr>
            </w:pPr>
            <w:r w:rsidRPr="007C18BC">
              <w:rPr>
                <w:rFonts w:ascii="Times New Roman" w:hAnsi="Times New Roman"/>
                <w:snapToGrid w:val="0"/>
                <w:sz w:val="20"/>
                <w:szCs w:val="22"/>
              </w:rPr>
              <w:t xml:space="preserve">№ </w:t>
            </w:r>
            <w:r>
              <w:rPr>
                <w:rFonts w:ascii="Times New Roman" w:hAnsi="Times New Roman"/>
                <w:snapToGrid w:val="0"/>
                <w:sz w:val="20"/>
                <w:szCs w:val="22"/>
              </w:rPr>
              <w:t xml:space="preserve"> </w:t>
            </w:r>
            <w:proofErr w:type="gramStart"/>
            <w:r w:rsidRPr="007C18BC">
              <w:rPr>
                <w:rFonts w:ascii="Times New Roman" w:hAnsi="Times New Roman"/>
                <w:snapToGrid w:val="0"/>
                <w:sz w:val="20"/>
                <w:szCs w:val="22"/>
              </w:rPr>
              <w:t>п</w:t>
            </w:r>
            <w:proofErr w:type="gramEnd"/>
            <w:r w:rsidRPr="007C18BC">
              <w:rPr>
                <w:rFonts w:ascii="Times New Roman" w:hAnsi="Times New Roman"/>
                <w:snapToGrid w:val="0"/>
                <w:sz w:val="20"/>
                <w:szCs w:val="22"/>
              </w:rPr>
              <w:t>/п</w:t>
            </w:r>
          </w:p>
        </w:tc>
        <w:tc>
          <w:tcPr>
            <w:tcW w:w="2409" w:type="dxa"/>
            <w:vMerge w:val="restart"/>
            <w:vAlign w:val="center"/>
          </w:tcPr>
          <w:p w:rsidR="00E93160" w:rsidRPr="007C18BC" w:rsidRDefault="00E93160" w:rsidP="00E92610">
            <w:pPr>
              <w:spacing w:before="120" w:after="120" w:line="240" w:lineRule="auto"/>
              <w:ind w:left="-108" w:right="-96"/>
              <w:jc w:val="center"/>
              <w:rPr>
                <w:rFonts w:ascii="Times New Roman" w:hAnsi="Times New Roman"/>
                <w:snapToGrid w:val="0"/>
                <w:sz w:val="20"/>
                <w:szCs w:val="22"/>
              </w:rPr>
            </w:pPr>
            <w:r w:rsidRPr="007C18BC">
              <w:rPr>
                <w:rFonts w:ascii="Times New Roman" w:hAnsi="Times New Roman"/>
                <w:snapToGrid w:val="0"/>
                <w:sz w:val="20"/>
                <w:szCs w:val="22"/>
              </w:rPr>
              <w:t>Наименование продукции (с</w:t>
            </w:r>
            <w:r>
              <w:rPr>
                <w:rFonts w:ascii="Times New Roman" w:hAnsi="Times New Roman"/>
                <w:snapToGrid w:val="0"/>
                <w:sz w:val="20"/>
                <w:szCs w:val="22"/>
              </w:rPr>
              <w:t xml:space="preserve"> </w:t>
            </w:r>
            <w:r w:rsidRPr="007C18BC">
              <w:rPr>
                <w:rFonts w:ascii="Times New Roman" w:hAnsi="Times New Roman"/>
                <w:snapToGrid w:val="0"/>
                <w:sz w:val="20"/>
                <w:szCs w:val="22"/>
              </w:rPr>
              <w:t>указанием количества)</w:t>
            </w:r>
          </w:p>
        </w:tc>
        <w:tc>
          <w:tcPr>
            <w:tcW w:w="2523" w:type="dxa"/>
            <w:vMerge w:val="restart"/>
            <w:vAlign w:val="center"/>
          </w:tcPr>
          <w:p w:rsidR="00E93160" w:rsidRPr="007C18BC" w:rsidRDefault="00E93160" w:rsidP="00E92610">
            <w:pPr>
              <w:spacing w:before="120" w:after="120" w:line="240" w:lineRule="auto"/>
              <w:ind w:left="-108" w:right="-96"/>
              <w:jc w:val="center"/>
              <w:rPr>
                <w:rFonts w:ascii="Times New Roman" w:hAnsi="Times New Roman"/>
                <w:snapToGrid w:val="0"/>
                <w:sz w:val="20"/>
                <w:szCs w:val="22"/>
              </w:rPr>
            </w:pPr>
            <w:r w:rsidRPr="007C18BC">
              <w:rPr>
                <w:rFonts w:ascii="Times New Roman" w:hAnsi="Times New Roman"/>
                <w:snapToGrid w:val="0"/>
                <w:sz w:val="20"/>
                <w:szCs w:val="22"/>
              </w:rPr>
              <w:t>Наименование лица, поставляющего</w:t>
            </w:r>
            <w:r>
              <w:rPr>
                <w:rFonts w:ascii="Times New Roman" w:hAnsi="Times New Roman"/>
                <w:snapToGrid w:val="0"/>
                <w:sz w:val="20"/>
                <w:szCs w:val="22"/>
              </w:rPr>
              <w:t xml:space="preserve"> </w:t>
            </w:r>
            <w:r w:rsidRPr="007C18BC">
              <w:rPr>
                <w:rFonts w:ascii="Times New Roman" w:hAnsi="Times New Roman"/>
                <w:snapToGrid w:val="0"/>
                <w:sz w:val="20"/>
                <w:szCs w:val="22"/>
              </w:rPr>
              <w:t>данную продукцию и его роль в проекте (субподрядчик / член коллективного участника)</w:t>
            </w:r>
          </w:p>
        </w:tc>
        <w:tc>
          <w:tcPr>
            <w:tcW w:w="2863" w:type="dxa"/>
            <w:gridSpan w:val="2"/>
            <w:vAlign w:val="center"/>
          </w:tcPr>
          <w:p w:rsidR="00E93160" w:rsidRPr="007C18BC" w:rsidRDefault="00E93160" w:rsidP="00E92610">
            <w:pPr>
              <w:spacing w:before="120" w:after="120" w:line="240" w:lineRule="auto"/>
              <w:ind w:left="-108" w:right="-96"/>
              <w:jc w:val="center"/>
              <w:rPr>
                <w:rFonts w:ascii="Times New Roman" w:hAnsi="Times New Roman"/>
                <w:snapToGrid w:val="0"/>
                <w:sz w:val="20"/>
                <w:szCs w:val="22"/>
              </w:rPr>
            </w:pPr>
            <w:r w:rsidRPr="007C18BC">
              <w:rPr>
                <w:rFonts w:ascii="Times New Roman" w:hAnsi="Times New Roman"/>
                <w:snapToGrid w:val="0"/>
                <w:sz w:val="20"/>
                <w:szCs w:val="22"/>
              </w:rPr>
              <w:t>Стоимость продукции</w:t>
            </w:r>
          </w:p>
        </w:tc>
        <w:tc>
          <w:tcPr>
            <w:tcW w:w="1702" w:type="dxa"/>
            <w:vMerge w:val="restart"/>
            <w:vAlign w:val="center"/>
          </w:tcPr>
          <w:p w:rsidR="00E93160" w:rsidRPr="007C18BC" w:rsidRDefault="00E93160" w:rsidP="00E92610">
            <w:pPr>
              <w:spacing w:before="120" w:after="120" w:line="240" w:lineRule="auto"/>
              <w:ind w:left="-108" w:right="-96"/>
              <w:jc w:val="center"/>
              <w:rPr>
                <w:rFonts w:ascii="Times New Roman" w:hAnsi="Times New Roman"/>
                <w:snapToGrid w:val="0"/>
                <w:sz w:val="20"/>
                <w:szCs w:val="22"/>
              </w:rPr>
            </w:pPr>
            <w:r w:rsidRPr="007C18BC">
              <w:rPr>
                <w:rFonts w:ascii="Times New Roman" w:hAnsi="Times New Roman"/>
                <w:snapToGrid w:val="0"/>
                <w:sz w:val="20"/>
                <w:szCs w:val="22"/>
              </w:rPr>
              <w:t>Сроки поставки (начало и окончание)</w:t>
            </w:r>
          </w:p>
        </w:tc>
      </w:tr>
      <w:tr w:rsidR="00E93160" w:rsidRPr="007C18BC" w:rsidTr="00E92610">
        <w:trPr>
          <w:cantSplit/>
        </w:trPr>
        <w:tc>
          <w:tcPr>
            <w:tcW w:w="534" w:type="dxa"/>
            <w:vMerge/>
          </w:tcPr>
          <w:p w:rsidR="00E93160" w:rsidRPr="007C18BC" w:rsidRDefault="00E93160" w:rsidP="00E92610">
            <w:pPr>
              <w:spacing w:before="120" w:after="120" w:line="240" w:lineRule="auto"/>
              <w:ind w:left="-108" w:right="-96"/>
              <w:jc w:val="center"/>
              <w:rPr>
                <w:rFonts w:ascii="Times New Roman" w:hAnsi="Times New Roman"/>
                <w:snapToGrid w:val="0"/>
                <w:sz w:val="20"/>
                <w:szCs w:val="22"/>
              </w:rPr>
            </w:pPr>
          </w:p>
        </w:tc>
        <w:tc>
          <w:tcPr>
            <w:tcW w:w="2409" w:type="dxa"/>
            <w:vMerge/>
          </w:tcPr>
          <w:p w:rsidR="00E93160" w:rsidRPr="007C18BC" w:rsidRDefault="00E93160" w:rsidP="00E92610">
            <w:pPr>
              <w:spacing w:before="120" w:after="120" w:line="240" w:lineRule="auto"/>
              <w:ind w:left="-108" w:right="-96"/>
              <w:jc w:val="center"/>
              <w:rPr>
                <w:rFonts w:ascii="Times New Roman" w:hAnsi="Times New Roman"/>
                <w:snapToGrid w:val="0"/>
                <w:sz w:val="20"/>
                <w:szCs w:val="22"/>
              </w:rPr>
            </w:pPr>
          </w:p>
        </w:tc>
        <w:tc>
          <w:tcPr>
            <w:tcW w:w="2523" w:type="dxa"/>
            <w:vMerge/>
          </w:tcPr>
          <w:p w:rsidR="00E93160" w:rsidRPr="007C18BC" w:rsidRDefault="00E93160" w:rsidP="00E92610">
            <w:pPr>
              <w:spacing w:before="120" w:after="120" w:line="240" w:lineRule="auto"/>
              <w:ind w:left="-108" w:right="-96"/>
              <w:jc w:val="center"/>
              <w:rPr>
                <w:rFonts w:ascii="Times New Roman" w:hAnsi="Times New Roman"/>
                <w:snapToGrid w:val="0"/>
                <w:sz w:val="20"/>
                <w:szCs w:val="22"/>
              </w:rPr>
            </w:pPr>
          </w:p>
        </w:tc>
        <w:tc>
          <w:tcPr>
            <w:tcW w:w="1446" w:type="dxa"/>
            <w:vAlign w:val="center"/>
          </w:tcPr>
          <w:p w:rsidR="00E93160" w:rsidRPr="007C18BC" w:rsidRDefault="00E93160" w:rsidP="00E92610">
            <w:pPr>
              <w:spacing w:before="120" w:after="120" w:line="240" w:lineRule="auto"/>
              <w:ind w:left="-108" w:right="-96"/>
              <w:jc w:val="center"/>
              <w:rPr>
                <w:rFonts w:ascii="Times New Roman" w:hAnsi="Times New Roman"/>
                <w:snapToGrid w:val="0"/>
                <w:sz w:val="20"/>
                <w:szCs w:val="22"/>
              </w:rPr>
            </w:pPr>
            <w:r w:rsidRPr="007C18BC">
              <w:rPr>
                <w:rFonts w:ascii="Times New Roman" w:hAnsi="Times New Roman"/>
                <w:snapToGrid w:val="0"/>
                <w:sz w:val="20"/>
                <w:szCs w:val="22"/>
              </w:rPr>
              <w:t>в денежном выражении, руб. (с НДС)</w:t>
            </w:r>
          </w:p>
        </w:tc>
        <w:tc>
          <w:tcPr>
            <w:tcW w:w="1417" w:type="dxa"/>
            <w:vAlign w:val="center"/>
          </w:tcPr>
          <w:p w:rsidR="00E93160" w:rsidRPr="007C18BC" w:rsidRDefault="00E93160" w:rsidP="00E92610">
            <w:pPr>
              <w:spacing w:before="120" w:after="120" w:line="240" w:lineRule="auto"/>
              <w:ind w:left="-108" w:right="-96"/>
              <w:jc w:val="center"/>
              <w:rPr>
                <w:rFonts w:ascii="Times New Roman" w:hAnsi="Times New Roman"/>
                <w:snapToGrid w:val="0"/>
                <w:sz w:val="20"/>
                <w:szCs w:val="22"/>
              </w:rPr>
            </w:pPr>
            <w:proofErr w:type="gramStart"/>
            <w:r w:rsidRPr="007C18BC">
              <w:rPr>
                <w:rFonts w:ascii="Times New Roman" w:hAnsi="Times New Roman"/>
                <w:snapToGrid w:val="0"/>
                <w:sz w:val="20"/>
                <w:szCs w:val="22"/>
              </w:rPr>
              <w:t>в</w:t>
            </w:r>
            <w:proofErr w:type="gramEnd"/>
            <w:r w:rsidRPr="007C18BC">
              <w:rPr>
                <w:rFonts w:ascii="Times New Roman" w:hAnsi="Times New Roman"/>
                <w:snapToGrid w:val="0"/>
                <w:sz w:val="20"/>
                <w:szCs w:val="22"/>
              </w:rPr>
              <w:t xml:space="preserve"> % </w:t>
            </w:r>
            <w:proofErr w:type="gramStart"/>
            <w:r w:rsidRPr="007C18BC">
              <w:rPr>
                <w:rFonts w:ascii="Times New Roman" w:hAnsi="Times New Roman"/>
                <w:snapToGrid w:val="0"/>
                <w:sz w:val="20"/>
                <w:szCs w:val="22"/>
              </w:rPr>
              <w:t>от</w:t>
            </w:r>
            <w:proofErr w:type="gramEnd"/>
            <w:r w:rsidRPr="007C18BC">
              <w:rPr>
                <w:rFonts w:ascii="Times New Roman" w:hAnsi="Times New Roman"/>
                <w:snapToGrid w:val="0"/>
                <w:sz w:val="20"/>
                <w:szCs w:val="22"/>
              </w:rPr>
              <w:t xml:space="preserve"> общей стоимости продукции</w:t>
            </w:r>
          </w:p>
        </w:tc>
        <w:tc>
          <w:tcPr>
            <w:tcW w:w="1702" w:type="dxa"/>
            <w:vMerge/>
          </w:tcPr>
          <w:p w:rsidR="00E93160" w:rsidRPr="007C18BC" w:rsidRDefault="00E93160" w:rsidP="00E92610">
            <w:pPr>
              <w:keepNext/>
              <w:spacing w:after="0" w:line="240" w:lineRule="auto"/>
              <w:ind w:left="57" w:right="57"/>
              <w:rPr>
                <w:rFonts w:ascii="Times New Roman" w:eastAsia="Times New Roman" w:hAnsi="Times New Roman"/>
                <w:snapToGrid w:val="0"/>
                <w:sz w:val="24"/>
                <w:lang w:eastAsia="ru-RU"/>
              </w:rPr>
            </w:pPr>
          </w:p>
        </w:tc>
      </w:tr>
      <w:tr w:rsidR="00E93160" w:rsidRPr="007C18BC" w:rsidTr="00E92610">
        <w:tc>
          <w:tcPr>
            <w:tcW w:w="534" w:type="dxa"/>
          </w:tcPr>
          <w:p w:rsidR="00E93160" w:rsidRPr="007C18BC" w:rsidRDefault="00E93160" w:rsidP="00E93160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snapToGrid w:val="0"/>
                <w:sz w:val="24"/>
                <w:lang w:eastAsia="ru-RU"/>
              </w:rPr>
            </w:pPr>
          </w:p>
        </w:tc>
        <w:tc>
          <w:tcPr>
            <w:tcW w:w="2409" w:type="dxa"/>
          </w:tcPr>
          <w:p w:rsidR="00E93160" w:rsidRPr="007C18BC" w:rsidRDefault="00E93160" w:rsidP="00E92610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snapToGrid w:val="0"/>
                <w:sz w:val="24"/>
              </w:rPr>
            </w:pPr>
          </w:p>
        </w:tc>
        <w:tc>
          <w:tcPr>
            <w:tcW w:w="2523" w:type="dxa"/>
          </w:tcPr>
          <w:p w:rsidR="00E93160" w:rsidRPr="007C18BC" w:rsidRDefault="00E93160" w:rsidP="00E92610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snapToGrid w:val="0"/>
                <w:sz w:val="24"/>
              </w:rPr>
            </w:pPr>
          </w:p>
        </w:tc>
        <w:tc>
          <w:tcPr>
            <w:tcW w:w="1446" w:type="dxa"/>
          </w:tcPr>
          <w:p w:rsidR="00E93160" w:rsidRPr="007C18BC" w:rsidRDefault="00E93160" w:rsidP="00E92610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snapToGrid w:val="0"/>
                <w:sz w:val="24"/>
              </w:rPr>
            </w:pPr>
          </w:p>
        </w:tc>
        <w:tc>
          <w:tcPr>
            <w:tcW w:w="1417" w:type="dxa"/>
          </w:tcPr>
          <w:p w:rsidR="00E93160" w:rsidRPr="007C18BC" w:rsidRDefault="00E93160" w:rsidP="00E92610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snapToGrid w:val="0"/>
                <w:sz w:val="24"/>
              </w:rPr>
            </w:pPr>
          </w:p>
        </w:tc>
        <w:tc>
          <w:tcPr>
            <w:tcW w:w="1702" w:type="dxa"/>
          </w:tcPr>
          <w:p w:rsidR="00E93160" w:rsidRPr="007C18BC" w:rsidRDefault="00E93160" w:rsidP="00E92610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snapToGrid w:val="0"/>
                <w:sz w:val="24"/>
              </w:rPr>
            </w:pPr>
          </w:p>
        </w:tc>
      </w:tr>
      <w:tr w:rsidR="00E93160" w:rsidRPr="007C18BC" w:rsidTr="00E92610">
        <w:tc>
          <w:tcPr>
            <w:tcW w:w="534" w:type="dxa"/>
          </w:tcPr>
          <w:p w:rsidR="00E93160" w:rsidRPr="007C18BC" w:rsidRDefault="00E93160" w:rsidP="00E93160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snapToGrid w:val="0"/>
                <w:sz w:val="24"/>
                <w:lang w:eastAsia="ru-RU"/>
              </w:rPr>
            </w:pPr>
          </w:p>
        </w:tc>
        <w:tc>
          <w:tcPr>
            <w:tcW w:w="2409" w:type="dxa"/>
          </w:tcPr>
          <w:p w:rsidR="00E93160" w:rsidRPr="007C18BC" w:rsidRDefault="00E93160" w:rsidP="00E92610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snapToGrid w:val="0"/>
                <w:sz w:val="24"/>
              </w:rPr>
            </w:pPr>
          </w:p>
        </w:tc>
        <w:tc>
          <w:tcPr>
            <w:tcW w:w="2523" w:type="dxa"/>
          </w:tcPr>
          <w:p w:rsidR="00E93160" w:rsidRPr="007C18BC" w:rsidRDefault="00E93160" w:rsidP="00E92610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snapToGrid w:val="0"/>
                <w:sz w:val="24"/>
              </w:rPr>
            </w:pPr>
          </w:p>
        </w:tc>
        <w:tc>
          <w:tcPr>
            <w:tcW w:w="1446" w:type="dxa"/>
          </w:tcPr>
          <w:p w:rsidR="00E93160" w:rsidRPr="007C18BC" w:rsidRDefault="00E93160" w:rsidP="00E92610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snapToGrid w:val="0"/>
                <w:sz w:val="24"/>
              </w:rPr>
            </w:pPr>
          </w:p>
        </w:tc>
        <w:tc>
          <w:tcPr>
            <w:tcW w:w="1417" w:type="dxa"/>
          </w:tcPr>
          <w:p w:rsidR="00E93160" w:rsidRPr="007C18BC" w:rsidRDefault="00E93160" w:rsidP="00E92610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snapToGrid w:val="0"/>
                <w:sz w:val="24"/>
              </w:rPr>
            </w:pPr>
          </w:p>
        </w:tc>
        <w:tc>
          <w:tcPr>
            <w:tcW w:w="1702" w:type="dxa"/>
          </w:tcPr>
          <w:p w:rsidR="00E93160" w:rsidRPr="007C18BC" w:rsidRDefault="00E93160" w:rsidP="00E92610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snapToGrid w:val="0"/>
                <w:sz w:val="24"/>
              </w:rPr>
            </w:pPr>
          </w:p>
        </w:tc>
      </w:tr>
      <w:tr w:rsidR="00E93160" w:rsidRPr="007C18BC" w:rsidTr="00E92610">
        <w:tc>
          <w:tcPr>
            <w:tcW w:w="534" w:type="dxa"/>
          </w:tcPr>
          <w:p w:rsidR="00E93160" w:rsidRPr="007C18BC" w:rsidRDefault="00E93160" w:rsidP="00E93160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snapToGrid w:val="0"/>
                <w:sz w:val="24"/>
                <w:lang w:eastAsia="ru-RU"/>
              </w:rPr>
            </w:pPr>
          </w:p>
        </w:tc>
        <w:tc>
          <w:tcPr>
            <w:tcW w:w="2409" w:type="dxa"/>
          </w:tcPr>
          <w:p w:rsidR="00E93160" w:rsidRPr="007C18BC" w:rsidRDefault="00E93160" w:rsidP="00E92610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snapToGrid w:val="0"/>
                <w:sz w:val="24"/>
              </w:rPr>
            </w:pPr>
          </w:p>
        </w:tc>
        <w:tc>
          <w:tcPr>
            <w:tcW w:w="2523" w:type="dxa"/>
          </w:tcPr>
          <w:p w:rsidR="00E93160" w:rsidRPr="007C18BC" w:rsidRDefault="00E93160" w:rsidP="00E92610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snapToGrid w:val="0"/>
                <w:sz w:val="24"/>
              </w:rPr>
            </w:pPr>
          </w:p>
        </w:tc>
        <w:tc>
          <w:tcPr>
            <w:tcW w:w="1446" w:type="dxa"/>
          </w:tcPr>
          <w:p w:rsidR="00E93160" w:rsidRPr="007C18BC" w:rsidRDefault="00E93160" w:rsidP="00E92610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snapToGrid w:val="0"/>
                <w:sz w:val="24"/>
              </w:rPr>
            </w:pPr>
          </w:p>
        </w:tc>
        <w:tc>
          <w:tcPr>
            <w:tcW w:w="1417" w:type="dxa"/>
          </w:tcPr>
          <w:p w:rsidR="00E93160" w:rsidRPr="007C18BC" w:rsidRDefault="00E93160" w:rsidP="00E92610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snapToGrid w:val="0"/>
                <w:sz w:val="24"/>
              </w:rPr>
            </w:pPr>
          </w:p>
        </w:tc>
        <w:tc>
          <w:tcPr>
            <w:tcW w:w="1702" w:type="dxa"/>
          </w:tcPr>
          <w:p w:rsidR="00E93160" w:rsidRPr="007C18BC" w:rsidRDefault="00E93160" w:rsidP="00E92610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snapToGrid w:val="0"/>
                <w:sz w:val="24"/>
              </w:rPr>
            </w:pPr>
          </w:p>
        </w:tc>
      </w:tr>
      <w:tr w:rsidR="00E93160" w:rsidRPr="007C18BC" w:rsidTr="00E92610">
        <w:tc>
          <w:tcPr>
            <w:tcW w:w="534" w:type="dxa"/>
          </w:tcPr>
          <w:p w:rsidR="00E93160" w:rsidRPr="007C18BC" w:rsidRDefault="00E93160" w:rsidP="00E92610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snapToGrid w:val="0"/>
                <w:sz w:val="20"/>
                <w:szCs w:val="22"/>
              </w:rPr>
            </w:pPr>
            <w:r w:rsidRPr="007C18BC">
              <w:rPr>
                <w:rFonts w:ascii="Times New Roman" w:hAnsi="Times New Roman"/>
                <w:snapToGrid w:val="0"/>
                <w:sz w:val="20"/>
                <w:szCs w:val="22"/>
              </w:rPr>
              <w:t>…</w:t>
            </w:r>
          </w:p>
        </w:tc>
        <w:tc>
          <w:tcPr>
            <w:tcW w:w="2409" w:type="dxa"/>
          </w:tcPr>
          <w:p w:rsidR="00E93160" w:rsidRPr="007C18BC" w:rsidRDefault="00E93160" w:rsidP="00E92610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snapToGrid w:val="0"/>
                <w:sz w:val="24"/>
              </w:rPr>
            </w:pPr>
          </w:p>
        </w:tc>
        <w:tc>
          <w:tcPr>
            <w:tcW w:w="2523" w:type="dxa"/>
          </w:tcPr>
          <w:p w:rsidR="00E93160" w:rsidRPr="007C18BC" w:rsidRDefault="00E93160" w:rsidP="00E92610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snapToGrid w:val="0"/>
                <w:sz w:val="24"/>
              </w:rPr>
            </w:pPr>
          </w:p>
        </w:tc>
        <w:tc>
          <w:tcPr>
            <w:tcW w:w="1446" w:type="dxa"/>
          </w:tcPr>
          <w:p w:rsidR="00E93160" w:rsidRPr="007C18BC" w:rsidRDefault="00E93160" w:rsidP="00E92610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snapToGrid w:val="0"/>
                <w:sz w:val="24"/>
              </w:rPr>
            </w:pPr>
          </w:p>
        </w:tc>
        <w:tc>
          <w:tcPr>
            <w:tcW w:w="1417" w:type="dxa"/>
          </w:tcPr>
          <w:p w:rsidR="00E93160" w:rsidRPr="007C18BC" w:rsidRDefault="00E93160" w:rsidP="00E92610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snapToGrid w:val="0"/>
                <w:sz w:val="24"/>
              </w:rPr>
            </w:pPr>
          </w:p>
        </w:tc>
        <w:tc>
          <w:tcPr>
            <w:tcW w:w="1702" w:type="dxa"/>
          </w:tcPr>
          <w:p w:rsidR="00E93160" w:rsidRPr="007C18BC" w:rsidRDefault="00E93160" w:rsidP="00E92610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snapToGrid w:val="0"/>
                <w:sz w:val="24"/>
              </w:rPr>
            </w:pPr>
          </w:p>
        </w:tc>
      </w:tr>
      <w:tr w:rsidR="00E93160" w:rsidRPr="007C18BC" w:rsidTr="00E92610">
        <w:tc>
          <w:tcPr>
            <w:tcW w:w="5466" w:type="dxa"/>
            <w:gridSpan w:val="3"/>
          </w:tcPr>
          <w:p w:rsidR="00E93160" w:rsidRPr="007C18BC" w:rsidRDefault="00E93160" w:rsidP="00E92610">
            <w:pPr>
              <w:spacing w:after="0" w:line="240" w:lineRule="auto"/>
              <w:ind w:left="57" w:right="57"/>
              <w:jc w:val="right"/>
              <w:rPr>
                <w:rFonts w:ascii="Times New Roman" w:hAnsi="Times New Roman"/>
                <w:b/>
                <w:snapToGrid w:val="0"/>
                <w:sz w:val="24"/>
              </w:rPr>
            </w:pPr>
            <w:r w:rsidRPr="007C18BC">
              <w:rPr>
                <w:rFonts w:ascii="Times New Roman" w:hAnsi="Times New Roman"/>
                <w:b/>
                <w:snapToGrid w:val="0"/>
                <w:sz w:val="24"/>
              </w:rPr>
              <w:t>ИТОГО</w:t>
            </w:r>
          </w:p>
        </w:tc>
        <w:tc>
          <w:tcPr>
            <w:tcW w:w="1446" w:type="dxa"/>
          </w:tcPr>
          <w:p w:rsidR="00E93160" w:rsidRPr="007C18BC" w:rsidRDefault="00E93160" w:rsidP="00E92610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b/>
                <w:snapToGrid w:val="0"/>
                <w:sz w:val="24"/>
              </w:rPr>
            </w:pPr>
          </w:p>
        </w:tc>
        <w:tc>
          <w:tcPr>
            <w:tcW w:w="1417" w:type="dxa"/>
          </w:tcPr>
          <w:p w:rsidR="00E93160" w:rsidRPr="007C18BC" w:rsidRDefault="00E93160" w:rsidP="00E92610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b/>
                <w:snapToGrid w:val="0"/>
                <w:sz w:val="24"/>
              </w:rPr>
            </w:pPr>
            <w:r w:rsidRPr="007C18BC">
              <w:rPr>
                <w:rFonts w:ascii="Times New Roman" w:hAnsi="Times New Roman"/>
                <w:b/>
                <w:snapToGrid w:val="0"/>
                <w:sz w:val="24"/>
              </w:rPr>
              <w:t>100%</w:t>
            </w:r>
          </w:p>
        </w:tc>
        <w:tc>
          <w:tcPr>
            <w:tcW w:w="1702" w:type="dxa"/>
          </w:tcPr>
          <w:p w:rsidR="00E93160" w:rsidRPr="007C18BC" w:rsidRDefault="00E93160" w:rsidP="00E92610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snapToGrid w:val="0"/>
                <w:sz w:val="24"/>
              </w:rPr>
            </w:pPr>
            <w:r w:rsidRPr="007C18BC">
              <w:rPr>
                <w:rFonts w:ascii="Times New Roman" w:hAnsi="Times New Roman"/>
                <w:snapToGrid w:val="0"/>
                <w:sz w:val="24"/>
              </w:rPr>
              <w:t>Х</w:t>
            </w:r>
          </w:p>
        </w:tc>
      </w:tr>
    </w:tbl>
    <w:p w:rsidR="006507E1" w:rsidRDefault="006507E1" w:rsidP="00E93160">
      <w:pPr>
        <w:spacing w:after="0" w:line="240" w:lineRule="auto"/>
        <w:ind w:firstLine="567"/>
        <w:jc w:val="both"/>
      </w:pPr>
    </w:p>
    <w:sectPr w:rsidR="006507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F10A7" w:rsidRDefault="009F10A7" w:rsidP="00E93160">
      <w:pPr>
        <w:spacing w:after="0" w:line="240" w:lineRule="auto"/>
      </w:pPr>
      <w:r>
        <w:separator/>
      </w:r>
    </w:p>
  </w:endnote>
  <w:endnote w:type="continuationSeparator" w:id="0">
    <w:p w:rsidR="009F10A7" w:rsidRDefault="009F10A7" w:rsidP="00E931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Proxima Nova ExCn Rg">
    <w:altName w:val="Candara"/>
    <w:panose1 w:val="00000000000000000000"/>
    <w:charset w:val="00"/>
    <w:family w:val="modern"/>
    <w:notTrueType/>
    <w:pitch w:val="variable"/>
    <w:sig w:usb0="A00002EF" w:usb1="5000E0FB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F10A7" w:rsidRDefault="009F10A7" w:rsidP="00E93160">
      <w:pPr>
        <w:spacing w:after="0" w:line="240" w:lineRule="auto"/>
      </w:pPr>
      <w:r>
        <w:separator/>
      </w:r>
    </w:p>
  </w:footnote>
  <w:footnote w:type="continuationSeparator" w:id="0">
    <w:p w:rsidR="009F10A7" w:rsidRDefault="009F10A7" w:rsidP="00E93160">
      <w:pPr>
        <w:spacing w:after="0" w:line="240" w:lineRule="auto"/>
      </w:pPr>
      <w:r>
        <w:continuationSeparator/>
      </w:r>
    </w:p>
  </w:footnote>
  <w:footnote w:id="1">
    <w:p w:rsidR="00E93160" w:rsidRPr="007C18BC" w:rsidRDefault="00E93160" w:rsidP="00E93160">
      <w:pPr>
        <w:pStyle w:val="a5"/>
      </w:pPr>
      <w:r w:rsidRPr="007C18BC">
        <w:rPr>
          <w:rStyle w:val="a4"/>
        </w:rPr>
        <w:footnoteRef/>
      </w:r>
      <w:r w:rsidRPr="007C18BC">
        <w:rPr>
          <w:rFonts w:eastAsiaTheme="minorHAnsi"/>
          <w:snapToGrid w:val="0"/>
          <w:sz w:val="20"/>
          <w:lang w:eastAsia="en-US"/>
        </w:rPr>
        <w:t>Данная форма заполняется только в том случае, если заявка подается коллективным участником, а также генеральным подрядчиком с привлечением субъектов МСП в качестве субподрядчиков (соисполнителей) по договору.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DF3562"/>
    <w:multiLevelType w:val="multilevel"/>
    <w:tmpl w:val="5E96183C"/>
    <w:lvl w:ilvl="0">
      <w:start w:val="1"/>
      <w:numFmt w:val="decimal"/>
      <w:pStyle w:val="2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pStyle w:val="3"/>
      <w:lvlText w:val="%1.%2"/>
      <w:lvlJc w:val="left"/>
      <w:pPr>
        <w:ind w:left="2127" w:hanging="1134"/>
      </w:pPr>
      <w:rPr>
        <w:rFonts w:hint="default"/>
      </w:rPr>
    </w:lvl>
    <w:lvl w:ilvl="2">
      <w:start w:val="1"/>
      <w:numFmt w:val="decimal"/>
      <w:pStyle w:val="4"/>
      <w:lvlText w:val="%1.%2.%3"/>
      <w:lvlJc w:val="left"/>
      <w:pPr>
        <w:ind w:left="1134" w:hanging="1134"/>
      </w:pPr>
      <w:rPr>
        <w:rFonts w:hint="default"/>
        <w:b w:val="0"/>
      </w:rPr>
    </w:lvl>
    <w:lvl w:ilvl="3">
      <w:start w:val="1"/>
      <w:numFmt w:val="decimal"/>
      <w:pStyle w:val="5"/>
      <w:lvlText w:val="(%4)"/>
      <w:lvlJc w:val="left"/>
      <w:pPr>
        <w:ind w:left="1985" w:hanging="851"/>
      </w:pPr>
      <w:rPr>
        <w:rFonts w:hint="default"/>
        <w:b w:val="0"/>
        <w:i w:val="0"/>
      </w:rPr>
    </w:lvl>
    <w:lvl w:ilvl="4">
      <w:start w:val="1"/>
      <w:numFmt w:val="russianLower"/>
      <w:pStyle w:val="6"/>
      <w:lvlText w:val="(%5)"/>
      <w:lvlJc w:val="left"/>
      <w:pPr>
        <w:ind w:left="2977" w:hanging="850"/>
      </w:pPr>
      <w:rPr>
        <w:rFonts w:hint="default"/>
      </w:rPr>
    </w:lvl>
    <w:lvl w:ilvl="5">
      <w:start w:val="1"/>
      <w:numFmt w:val="none"/>
      <w:pStyle w:val="a"/>
      <w:lvlText w:val=""/>
      <w:lvlJc w:val="left"/>
      <w:pPr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7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8">
      <w:start w:val="1"/>
      <w:numFmt w:val="none"/>
      <w:lvlText w:val=""/>
      <w:lvlJc w:val="left"/>
      <w:pPr>
        <w:ind w:left="1134" w:hanging="1134"/>
      </w:pPr>
      <w:rPr>
        <w:rFonts w:hint="default"/>
      </w:rPr>
    </w:lvl>
  </w:abstractNum>
  <w:abstractNum w:abstractNumId="1">
    <w:nsid w:val="47DD29AA"/>
    <w:multiLevelType w:val="multilevel"/>
    <w:tmpl w:val="88CCA0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53A7"/>
    <w:rsid w:val="00220E8D"/>
    <w:rsid w:val="006507E1"/>
    <w:rsid w:val="006519A2"/>
    <w:rsid w:val="007553A7"/>
    <w:rsid w:val="009F10A7"/>
    <w:rsid w:val="00E931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E93160"/>
    <w:rPr>
      <w:rFonts w:ascii="Proxima Nova ExCn Rg" w:hAnsi="Proxima Nova ExCn Rg" w:cs="Times New Roman"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footnote reference"/>
    <w:rsid w:val="00E93160"/>
    <w:rPr>
      <w:vertAlign w:val="superscript"/>
    </w:rPr>
  </w:style>
  <w:style w:type="paragraph" w:styleId="a5">
    <w:name w:val="footnote text"/>
    <w:basedOn w:val="a0"/>
    <w:link w:val="a6"/>
    <w:rsid w:val="00E93160"/>
    <w:pPr>
      <w:spacing w:after="0" w:line="240" w:lineRule="auto"/>
      <w:ind w:firstLine="567"/>
      <w:jc w:val="both"/>
    </w:pPr>
    <w:rPr>
      <w:rFonts w:ascii="Times New Roman" w:eastAsia="Times New Roman" w:hAnsi="Times New Roman"/>
      <w:sz w:val="18"/>
      <w:szCs w:val="20"/>
      <w:lang w:eastAsia="ru-RU"/>
    </w:rPr>
  </w:style>
  <w:style w:type="character" w:customStyle="1" w:styleId="a6">
    <w:name w:val="Текст сноски Знак"/>
    <w:basedOn w:val="a1"/>
    <w:link w:val="a5"/>
    <w:rsid w:val="00E93160"/>
    <w:rPr>
      <w:rFonts w:ascii="Times New Roman" w:eastAsia="Times New Roman" w:hAnsi="Times New Roman" w:cs="Times New Roman"/>
      <w:sz w:val="18"/>
      <w:szCs w:val="20"/>
      <w:lang w:eastAsia="ru-RU"/>
    </w:rPr>
  </w:style>
  <w:style w:type="paragraph" w:customStyle="1" w:styleId="3">
    <w:name w:val="[Ростех] Наименование Подраздела (Уровень 3)"/>
    <w:link w:val="30"/>
    <w:uiPriority w:val="99"/>
    <w:qFormat/>
    <w:rsid w:val="00E93160"/>
    <w:pPr>
      <w:keepNext/>
      <w:keepLines/>
      <w:numPr>
        <w:ilvl w:val="1"/>
        <w:numId w:val="1"/>
      </w:numPr>
      <w:suppressAutoHyphens/>
      <w:spacing w:before="240" w:after="0" w:line="240" w:lineRule="auto"/>
      <w:ind w:left="2269"/>
      <w:outlineLvl w:val="2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2">
    <w:name w:val="[Ростех] Наименование Раздела (Уровень 2)"/>
    <w:uiPriority w:val="99"/>
    <w:qFormat/>
    <w:rsid w:val="00E93160"/>
    <w:pPr>
      <w:keepNext/>
      <w:keepLines/>
      <w:numPr>
        <w:numId w:val="1"/>
      </w:numPr>
      <w:suppressAutoHyphens/>
      <w:spacing w:before="240" w:after="0" w:line="240" w:lineRule="auto"/>
      <w:jc w:val="center"/>
      <w:outlineLvl w:val="1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a">
    <w:name w:val="[Ростех] Простой текст (Без уровня)"/>
    <w:link w:val="a7"/>
    <w:uiPriority w:val="99"/>
    <w:qFormat/>
    <w:rsid w:val="00E93160"/>
    <w:pPr>
      <w:numPr>
        <w:ilvl w:val="5"/>
        <w:numId w:val="1"/>
      </w:numPr>
      <w:suppressAutoHyphens/>
      <w:spacing w:before="120" w:after="0" w:line="240" w:lineRule="auto"/>
      <w:jc w:val="both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5">
    <w:name w:val="[Ростех] Текст Подпункта (Уровень 5)"/>
    <w:uiPriority w:val="99"/>
    <w:qFormat/>
    <w:rsid w:val="00E93160"/>
    <w:pPr>
      <w:numPr>
        <w:ilvl w:val="3"/>
        <w:numId w:val="1"/>
      </w:numPr>
      <w:suppressAutoHyphens/>
      <w:spacing w:before="120" w:after="0" w:line="240" w:lineRule="auto"/>
      <w:jc w:val="both"/>
      <w:outlineLvl w:val="4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6">
    <w:name w:val="[Ростех] Текст Подпункта подпункта (Уровень 6)"/>
    <w:uiPriority w:val="99"/>
    <w:qFormat/>
    <w:rsid w:val="00E93160"/>
    <w:pPr>
      <w:numPr>
        <w:ilvl w:val="4"/>
        <w:numId w:val="1"/>
      </w:numPr>
      <w:suppressAutoHyphens/>
      <w:spacing w:before="120" w:after="0" w:line="240" w:lineRule="auto"/>
      <w:jc w:val="both"/>
      <w:outlineLvl w:val="5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4">
    <w:name w:val="[Ростех] Текст Пункта (Уровень 4)"/>
    <w:link w:val="40"/>
    <w:uiPriority w:val="99"/>
    <w:qFormat/>
    <w:rsid w:val="00E93160"/>
    <w:pPr>
      <w:numPr>
        <w:ilvl w:val="2"/>
        <w:numId w:val="1"/>
      </w:numPr>
      <w:suppressAutoHyphens/>
      <w:spacing w:before="120" w:after="0" w:line="240" w:lineRule="auto"/>
      <w:jc w:val="both"/>
      <w:outlineLvl w:val="3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character" w:customStyle="1" w:styleId="40">
    <w:name w:val="[Ростех] Текст Пункта (Уровень 4) Знак"/>
    <w:basedOn w:val="a1"/>
    <w:link w:val="4"/>
    <w:uiPriority w:val="99"/>
    <w:rsid w:val="00E93160"/>
    <w:rPr>
      <w:rFonts w:ascii="Proxima Nova ExCn Rg" w:eastAsia="Times New Roman" w:hAnsi="Proxima Nova ExCn Rg" w:cs="Times New Roman"/>
      <w:sz w:val="28"/>
      <w:szCs w:val="28"/>
      <w:lang w:eastAsia="ru-RU"/>
    </w:rPr>
  </w:style>
  <w:style w:type="character" w:customStyle="1" w:styleId="30">
    <w:name w:val="[Ростех] Наименование Подраздела (Уровень 3) Знак"/>
    <w:basedOn w:val="a1"/>
    <w:link w:val="3"/>
    <w:uiPriority w:val="99"/>
    <w:rsid w:val="00E93160"/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character" w:customStyle="1" w:styleId="a7">
    <w:name w:val="[Ростех] Простой текст (Без уровня) Знак"/>
    <w:basedOn w:val="a1"/>
    <w:link w:val="a"/>
    <w:uiPriority w:val="99"/>
    <w:rsid w:val="00E93160"/>
    <w:rPr>
      <w:rFonts w:ascii="Proxima Nova ExCn Rg" w:eastAsia="Times New Roman" w:hAnsi="Proxima Nova ExCn Rg" w:cs="Times New Roman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E93160"/>
    <w:rPr>
      <w:rFonts w:ascii="Proxima Nova ExCn Rg" w:hAnsi="Proxima Nova ExCn Rg" w:cs="Times New Roman"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footnote reference"/>
    <w:rsid w:val="00E93160"/>
    <w:rPr>
      <w:vertAlign w:val="superscript"/>
    </w:rPr>
  </w:style>
  <w:style w:type="paragraph" w:styleId="a5">
    <w:name w:val="footnote text"/>
    <w:basedOn w:val="a0"/>
    <w:link w:val="a6"/>
    <w:rsid w:val="00E93160"/>
    <w:pPr>
      <w:spacing w:after="0" w:line="240" w:lineRule="auto"/>
      <w:ind w:firstLine="567"/>
      <w:jc w:val="both"/>
    </w:pPr>
    <w:rPr>
      <w:rFonts w:ascii="Times New Roman" w:eastAsia="Times New Roman" w:hAnsi="Times New Roman"/>
      <w:sz w:val="18"/>
      <w:szCs w:val="20"/>
      <w:lang w:eastAsia="ru-RU"/>
    </w:rPr>
  </w:style>
  <w:style w:type="character" w:customStyle="1" w:styleId="a6">
    <w:name w:val="Текст сноски Знак"/>
    <w:basedOn w:val="a1"/>
    <w:link w:val="a5"/>
    <w:rsid w:val="00E93160"/>
    <w:rPr>
      <w:rFonts w:ascii="Times New Roman" w:eastAsia="Times New Roman" w:hAnsi="Times New Roman" w:cs="Times New Roman"/>
      <w:sz w:val="18"/>
      <w:szCs w:val="20"/>
      <w:lang w:eastAsia="ru-RU"/>
    </w:rPr>
  </w:style>
  <w:style w:type="paragraph" w:customStyle="1" w:styleId="3">
    <w:name w:val="[Ростех] Наименование Подраздела (Уровень 3)"/>
    <w:link w:val="30"/>
    <w:uiPriority w:val="99"/>
    <w:qFormat/>
    <w:rsid w:val="00E93160"/>
    <w:pPr>
      <w:keepNext/>
      <w:keepLines/>
      <w:numPr>
        <w:ilvl w:val="1"/>
        <w:numId w:val="1"/>
      </w:numPr>
      <w:suppressAutoHyphens/>
      <w:spacing w:before="240" w:after="0" w:line="240" w:lineRule="auto"/>
      <w:ind w:left="2269"/>
      <w:outlineLvl w:val="2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2">
    <w:name w:val="[Ростех] Наименование Раздела (Уровень 2)"/>
    <w:uiPriority w:val="99"/>
    <w:qFormat/>
    <w:rsid w:val="00E93160"/>
    <w:pPr>
      <w:keepNext/>
      <w:keepLines/>
      <w:numPr>
        <w:numId w:val="1"/>
      </w:numPr>
      <w:suppressAutoHyphens/>
      <w:spacing w:before="240" w:after="0" w:line="240" w:lineRule="auto"/>
      <w:jc w:val="center"/>
      <w:outlineLvl w:val="1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a">
    <w:name w:val="[Ростех] Простой текст (Без уровня)"/>
    <w:link w:val="a7"/>
    <w:uiPriority w:val="99"/>
    <w:qFormat/>
    <w:rsid w:val="00E93160"/>
    <w:pPr>
      <w:numPr>
        <w:ilvl w:val="5"/>
        <w:numId w:val="1"/>
      </w:numPr>
      <w:suppressAutoHyphens/>
      <w:spacing w:before="120" w:after="0" w:line="240" w:lineRule="auto"/>
      <w:jc w:val="both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5">
    <w:name w:val="[Ростех] Текст Подпункта (Уровень 5)"/>
    <w:uiPriority w:val="99"/>
    <w:qFormat/>
    <w:rsid w:val="00E93160"/>
    <w:pPr>
      <w:numPr>
        <w:ilvl w:val="3"/>
        <w:numId w:val="1"/>
      </w:numPr>
      <w:suppressAutoHyphens/>
      <w:spacing w:before="120" w:after="0" w:line="240" w:lineRule="auto"/>
      <w:jc w:val="both"/>
      <w:outlineLvl w:val="4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6">
    <w:name w:val="[Ростех] Текст Подпункта подпункта (Уровень 6)"/>
    <w:uiPriority w:val="99"/>
    <w:qFormat/>
    <w:rsid w:val="00E93160"/>
    <w:pPr>
      <w:numPr>
        <w:ilvl w:val="4"/>
        <w:numId w:val="1"/>
      </w:numPr>
      <w:suppressAutoHyphens/>
      <w:spacing w:before="120" w:after="0" w:line="240" w:lineRule="auto"/>
      <w:jc w:val="both"/>
      <w:outlineLvl w:val="5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4">
    <w:name w:val="[Ростех] Текст Пункта (Уровень 4)"/>
    <w:link w:val="40"/>
    <w:uiPriority w:val="99"/>
    <w:qFormat/>
    <w:rsid w:val="00E93160"/>
    <w:pPr>
      <w:numPr>
        <w:ilvl w:val="2"/>
        <w:numId w:val="1"/>
      </w:numPr>
      <w:suppressAutoHyphens/>
      <w:spacing w:before="120" w:after="0" w:line="240" w:lineRule="auto"/>
      <w:jc w:val="both"/>
      <w:outlineLvl w:val="3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character" w:customStyle="1" w:styleId="40">
    <w:name w:val="[Ростех] Текст Пункта (Уровень 4) Знак"/>
    <w:basedOn w:val="a1"/>
    <w:link w:val="4"/>
    <w:uiPriority w:val="99"/>
    <w:rsid w:val="00E93160"/>
    <w:rPr>
      <w:rFonts w:ascii="Proxima Nova ExCn Rg" w:eastAsia="Times New Roman" w:hAnsi="Proxima Nova ExCn Rg" w:cs="Times New Roman"/>
      <w:sz w:val="28"/>
      <w:szCs w:val="28"/>
      <w:lang w:eastAsia="ru-RU"/>
    </w:rPr>
  </w:style>
  <w:style w:type="character" w:customStyle="1" w:styleId="30">
    <w:name w:val="[Ростех] Наименование Подраздела (Уровень 3) Знак"/>
    <w:basedOn w:val="a1"/>
    <w:link w:val="3"/>
    <w:uiPriority w:val="99"/>
    <w:rsid w:val="00E93160"/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character" w:customStyle="1" w:styleId="a7">
    <w:name w:val="[Ростех] Простой текст (Без уровня) Знак"/>
    <w:basedOn w:val="a1"/>
    <w:link w:val="a"/>
    <w:uiPriority w:val="99"/>
    <w:rsid w:val="00E93160"/>
    <w:rPr>
      <w:rFonts w:ascii="Proxima Nova ExCn Rg" w:eastAsia="Times New Roman" w:hAnsi="Proxima Nova ExCn Rg" w:cs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116</Words>
  <Characters>666</Characters>
  <Application>Microsoft Office Word</Application>
  <DocSecurity>0</DocSecurity>
  <Lines>5</Lines>
  <Paragraphs>1</Paragraphs>
  <ScaleCrop>false</ScaleCrop>
  <Company/>
  <LinksUpToDate>false</LinksUpToDate>
  <CharactersWithSpaces>781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2019-01-15T08:44:00Z</dcterms:created>
  <dcterms:modified xsi:type="dcterms:W3CDTF">2020-04-24T04:36:00Z</dcterms:modified>
</cp:coreProperties>
</file>